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9C65A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</w:t>
            </w:r>
            <w:r w:rsidR="009C65A5">
              <w:rPr>
                <w:b/>
                <w:sz w:val="26"/>
                <w:szCs w:val="26"/>
              </w:rPr>
              <w:t>32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C7A5B" w:rsidRPr="00DC7A5B">
        <w:rPr>
          <w:b/>
          <w:sz w:val="26"/>
          <w:szCs w:val="26"/>
        </w:rPr>
        <w:t>МЛ-</w:t>
      </w:r>
      <w:r w:rsidR="000D62D7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C7A5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C7A5B">
              <w:t>МЛ-</w:t>
            </w:r>
            <w:r w:rsidR="00F6428E">
              <w:t>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DC7A5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C7A5B">
              <w:rPr>
                <w:shd w:val="clear" w:color="auto" w:fill="FFFFFF"/>
              </w:rPr>
              <w:t>Согласно СТО 3401-2.2-003-2015</w:t>
            </w:r>
            <w:r w:rsidR="00547B9E">
              <w:rPr>
                <w:shd w:val="clear" w:color="auto" w:fill="FFFFFF"/>
              </w:rPr>
              <w:t xml:space="preserve"> (ПАО «</w:t>
            </w:r>
            <w:proofErr w:type="spellStart"/>
            <w:r w:rsidR="00547B9E">
              <w:rPr>
                <w:shd w:val="clear" w:color="auto" w:fill="FFFFFF"/>
              </w:rPr>
              <w:t>Россети</w:t>
            </w:r>
            <w:proofErr w:type="spellEnd"/>
            <w:r w:rsidR="00547B9E">
              <w:rPr>
                <w:shd w:val="clear" w:color="auto" w:fill="FFFFFF"/>
              </w:rPr>
              <w:t>»)</w:t>
            </w:r>
            <w:r w:rsidRPr="00DC7A5B">
              <w:rPr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6428E" w:rsidRDefault="00F6428E" w:rsidP="00F642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6428E" w:rsidRPr="00612811" w:rsidRDefault="00F6428E" w:rsidP="00F642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6428E" w:rsidRPr="00A44491" w:rsidRDefault="00F6428E" w:rsidP="00F642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16D2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6428E" w:rsidRPr="00DE1E02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6428E" w:rsidRPr="00DE1E02" w:rsidRDefault="00F6428E" w:rsidP="00F642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28E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28E" w:rsidRPr="00DE1E02" w:rsidRDefault="00F6428E" w:rsidP="00F642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6428E" w:rsidRPr="00612811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6428E" w:rsidRPr="00530F83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6428E" w:rsidRPr="00A74D8D" w:rsidRDefault="00F6428E" w:rsidP="00F642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6428E" w:rsidRPr="00A74D8D" w:rsidRDefault="00F6428E" w:rsidP="00F642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6428E" w:rsidRPr="00F64478" w:rsidRDefault="00F6428E" w:rsidP="00F642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6428E" w:rsidRDefault="00F6428E" w:rsidP="00F642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6428E" w:rsidRPr="00BB6EA4" w:rsidRDefault="00F6428E" w:rsidP="00F642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6428E" w:rsidRDefault="00F6428E" w:rsidP="00F642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428E" w:rsidRDefault="00F6428E" w:rsidP="00F642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6428E" w:rsidRDefault="00F6428E" w:rsidP="00F6428E">
      <w:pPr>
        <w:rPr>
          <w:sz w:val="26"/>
          <w:szCs w:val="26"/>
        </w:rPr>
      </w:pPr>
    </w:p>
    <w:p w:rsidR="00F6428E" w:rsidRDefault="00F6428E" w:rsidP="00F6428E">
      <w:pPr>
        <w:rPr>
          <w:sz w:val="26"/>
          <w:szCs w:val="26"/>
        </w:rPr>
      </w:pPr>
    </w:p>
    <w:p w:rsidR="00F6428E" w:rsidRDefault="00F6428E" w:rsidP="00F642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6428E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6428E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28E" w:rsidRPr="00612811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28E" w:rsidRPr="00612811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642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05" w:rsidRDefault="00735405">
      <w:r>
        <w:separator/>
      </w:r>
    </w:p>
  </w:endnote>
  <w:endnote w:type="continuationSeparator" w:id="0">
    <w:p w:rsidR="00735405" w:rsidRDefault="0073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05" w:rsidRDefault="00735405">
      <w:r>
        <w:separator/>
      </w:r>
    </w:p>
  </w:footnote>
  <w:footnote w:type="continuationSeparator" w:id="0">
    <w:p w:rsidR="00735405" w:rsidRDefault="00735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2D7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47B9E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69C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40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5A5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2F8A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6D2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5B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28E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E44D6-E455-49B4-8F8E-61234794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AEEDA3-6040-408B-A513-AB07C64D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2015-03-25T11:34:00Z</dcterms:created>
  <dcterms:modified xsi:type="dcterms:W3CDTF">2018-06-28T18:00:00Z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